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422A4" w14:textId="37D19051" w:rsidR="0092043F" w:rsidRPr="00577F3F" w:rsidRDefault="0092043F" w:rsidP="0092043F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LAGUTTAK</w:t>
      </w:r>
      <w:r w:rsidRPr="00577F3F">
        <w:rPr>
          <w:b/>
          <w:bCs/>
          <w:sz w:val="32"/>
          <w:szCs w:val="32"/>
        </w:rPr>
        <w:t> VORK</w:t>
      </w:r>
    </w:p>
    <w:p w14:paraId="5D11B3EF" w14:textId="097C2EF4" w:rsidR="0092043F" w:rsidRDefault="00B26AC3" w:rsidP="0092043F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Vedtatt</w:t>
      </w:r>
      <w:r w:rsidR="0092043F" w:rsidRPr="00577F3F">
        <w:rPr>
          <w:b/>
          <w:bCs/>
          <w:sz w:val="32"/>
          <w:szCs w:val="32"/>
        </w:rPr>
        <w:t xml:space="preserve"> 20.06.2022</w:t>
      </w:r>
    </w:p>
    <w:p w14:paraId="579777F0" w14:textId="77777777" w:rsidR="00FD66E1" w:rsidRDefault="00FD66E1" w:rsidP="0092043F">
      <w:pPr>
        <w:jc w:val="center"/>
        <w:rPr>
          <w:b/>
          <w:bCs/>
          <w:sz w:val="32"/>
          <w:szCs w:val="32"/>
        </w:rPr>
      </w:pPr>
    </w:p>
    <w:p w14:paraId="53169ECA" w14:textId="7D9A4120" w:rsidR="00716219" w:rsidRDefault="00CA34CB"/>
    <w:p w14:paraId="68C2BECF" w14:textId="0BA02176" w:rsidR="00FD66E1" w:rsidRPr="00FD66E1" w:rsidRDefault="00FD66E1" w:rsidP="00FD66E1">
      <w:pPr>
        <w:rPr>
          <w:rFonts w:ascii="Times New Roman" w:eastAsia="Times New Roman" w:hAnsi="Times New Roman" w:cs="Times New Roman"/>
          <w:lang w:eastAsia="nb-NO"/>
        </w:rPr>
      </w:pPr>
      <w:r w:rsidRPr="00FD66E1">
        <w:rPr>
          <w:rFonts w:ascii="Times New Roman" w:eastAsia="Times New Roman" w:hAnsi="Times New Roman" w:cs="Times New Roman"/>
          <w:lang w:eastAsia="nb-NO"/>
        </w:rPr>
        <w:t>Verdal og Omegn Rideklubb skal jobbe aktivt for å stille ett eller flere lag i mesterskap på krets-, region- og nasjonalt nivå i aktuelle grener. Herunder Norgesserie sprang og andre aktuelle lagkonkurranser.</w:t>
      </w:r>
      <w:r w:rsidRPr="00FD66E1">
        <w:rPr>
          <w:rFonts w:ascii="Times New Roman" w:eastAsia="Times New Roman" w:hAnsi="Times New Roman" w:cs="Times New Roman"/>
          <w:lang w:eastAsia="nb-NO"/>
        </w:rPr>
        <w:br/>
      </w:r>
      <w:r w:rsidRPr="00FD66E1">
        <w:rPr>
          <w:rFonts w:ascii="Times New Roman" w:eastAsia="Times New Roman" w:hAnsi="Times New Roman" w:cs="Times New Roman"/>
          <w:lang w:eastAsia="nb-NO"/>
        </w:rPr>
        <w:br/>
        <w:t>Uttak av deltakere og lagleder(e) gjøres av klubbens sportsutvalg</w:t>
      </w:r>
      <w:r w:rsidR="00781423">
        <w:rPr>
          <w:rFonts w:ascii="Times New Roman" w:eastAsia="Times New Roman" w:hAnsi="Times New Roman" w:cs="Times New Roman"/>
          <w:lang w:eastAsia="nb-NO"/>
        </w:rPr>
        <w:t>.</w:t>
      </w:r>
      <w:r w:rsidRPr="00FD66E1">
        <w:rPr>
          <w:rFonts w:ascii="Times New Roman" w:eastAsia="Times New Roman" w:hAnsi="Times New Roman" w:cs="Times New Roman"/>
          <w:lang w:eastAsia="nb-NO"/>
        </w:rPr>
        <w:br/>
      </w:r>
      <w:r w:rsidRPr="00FD66E1">
        <w:rPr>
          <w:rFonts w:ascii="Times New Roman" w:eastAsia="Times New Roman" w:hAnsi="Times New Roman" w:cs="Times New Roman"/>
          <w:lang w:eastAsia="nb-NO"/>
        </w:rPr>
        <w:br/>
      </w:r>
      <w:r w:rsidRPr="00FD66E1">
        <w:rPr>
          <w:rFonts w:ascii="Times New Roman" w:eastAsia="Times New Roman" w:hAnsi="Times New Roman" w:cs="Times New Roman"/>
          <w:u w:val="single"/>
          <w:lang w:eastAsia="nb-NO"/>
        </w:rPr>
        <w:t>Uttak gjøres etter følgende kriterier:</w:t>
      </w:r>
      <w:r w:rsidRPr="00FD66E1">
        <w:rPr>
          <w:rFonts w:ascii="Times New Roman" w:eastAsia="Times New Roman" w:hAnsi="Times New Roman" w:cs="Times New Roman"/>
          <w:lang w:eastAsia="nb-NO"/>
        </w:rPr>
        <w:br/>
        <w:t>Ekvipasjer må være startberettiget og kvalifisert ifølge KR.</w:t>
      </w:r>
      <w:r w:rsidRPr="00FD66E1">
        <w:rPr>
          <w:rFonts w:ascii="Times New Roman" w:eastAsia="Times New Roman" w:hAnsi="Times New Roman" w:cs="Times New Roman"/>
          <w:lang w:eastAsia="nb-NO"/>
        </w:rPr>
        <w:br/>
        <w:t>Så langt det er mulig, skal alle kvalifiserte ekvipasjer som ønsker å delta, få tilbud om å være på et lag, eventuelt reserve.</w:t>
      </w:r>
      <w:r w:rsidRPr="00FD66E1">
        <w:rPr>
          <w:rFonts w:ascii="Times New Roman" w:eastAsia="Times New Roman" w:hAnsi="Times New Roman" w:cs="Times New Roman"/>
          <w:lang w:eastAsia="nb-NO"/>
        </w:rPr>
        <w:br/>
      </w:r>
      <w:r w:rsidRPr="00FD66E1">
        <w:rPr>
          <w:rFonts w:ascii="Times New Roman" w:eastAsia="Times New Roman" w:hAnsi="Times New Roman" w:cs="Times New Roman"/>
          <w:lang w:eastAsia="nb-NO"/>
        </w:rPr>
        <w:br/>
        <w:t xml:space="preserve">I nasjonale mesterskap skal det antatt beste laget tas ut, basert på resultater i </w:t>
      </w:r>
      <w:r w:rsidR="00F63641">
        <w:rPr>
          <w:rFonts w:ascii="Times New Roman" w:eastAsia="Times New Roman" w:hAnsi="Times New Roman" w:cs="Times New Roman"/>
          <w:lang w:eastAsia="nb-NO"/>
        </w:rPr>
        <w:t>E</w:t>
      </w:r>
      <w:r w:rsidRPr="00FD66E1">
        <w:rPr>
          <w:rFonts w:ascii="Times New Roman" w:eastAsia="Times New Roman" w:hAnsi="Times New Roman" w:cs="Times New Roman"/>
          <w:lang w:eastAsia="nb-NO"/>
        </w:rPr>
        <w:t>quipe.</w:t>
      </w:r>
      <w:r w:rsidRPr="00FD66E1">
        <w:rPr>
          <w:rFonts w:ascii="Times New Roman" w:eastAsia="Times New Roman" w:hAnsi="Times New Roman" w:cs="Times New Roman"/>
          <w:lang w:eastAsia="nb-NO"/>
        </w:rPr>
        <w:br/>
        <w:t>Ved like resultater, skal stabile prestasjoner over tid vektlegges.</w:t>
      </w:r>
      <w:r w:rsidRPr="00FD66E1">
        <w:rPr>
          <w:rFonts w:ascii="Times New Roman" w:eastAsia="Times New Roman" w:hAnsi="Times New Roman" w:cs="Times New Roman"/>
          <w:lang w:eastAsia="nb-NO"/>
        </w:rPr>
        <w:br/>
      </w:r>
      <w:r w:rsidRPr="00FD66E1">
        <w:rPr>
          <w:rFonts w:ascii="Times New Roman" w:eastAsia="Times New Roman" w:hAnsi="Times New Roman" w:cs="Times New Roman"/>
          <w:lang w:eastAsia="nb-NO"/>
        </w:rPr>
        <w:br/>
        <w:t>På lagkonkurranser på krets- og regionalt nivå, skal 1. laget bestå av de antatt beste ekvipasjene etter samme kriterier.</w:t>
      </w:r>
      <w:r>
        <w:rPr>
          <w:rFonts w:ascii="Times New Roman" w:eastAsia="Times New Roman" w:hAnsi="Times New Roman" w:cs="Times New Roman"/>
          <w:lang w:eastAsia="nb-NO"/>
        </w:rPr>
        <w:t xml:space="preserve"> Påfølgende lag skal ikke rangeres/sorteres etter slike </w:t>
      </w:r>
      <w:r w:rsidR="00781423">
        <w:rPr>
          <w:rFonts w:ascii="Times New Roman" w:eastAsia="Times New Roman" w:hAnsi="Times New Roman" w:cs="Times New Roman"/>
          <w:lang w:eastAsia="nb-NO"/>
        </w:rPr>
        <w:t>kriterier</w:t>
      </w:r>
      <w:r>
        <w:rPr>
          <w:rFonts w:ascii="Times New Roman" w:eastAsia="Times New Roman" w:hAnsi="Times New Roman" w:cs="Times New Roman"/>
          <w:lang w:eastAsia="nb-NO"/>
        </w:rPr>
        <w:t xml:space="preserve">. </w:t>
      </w:r>
      <w:r w:rsidRPr="00FD66E1">
        <w:rPr>
          <w:rFonts w:ascii="Times New Roman" w:eastAsia="Times New Roman" w:hAnsi="Times New Roman" w:cs="Times New Roman"/>
          <w:lang w:eastAsia="nb-NO"/>
        </w:rPr>
        <w:br/>
        <w:t xml:space="preserve">Dersom klubben stiller </w:t>
      </w:r>
      <w:r>
        <w:rPr>
          <w:rFonts w:ascii="Times New Roman" w:eastAsia="Times New Roman" w:hAnsi="Times New Roman" w:cs="Times New Roman"/>
          <w:lang w:eastAsia="nb-NO"/>
        </w:rPr>
        <w:t>4</w:t>
      </w:r>
      <w:r w:rsidRPr="00FD66E1">
        <w:rPr>
          <w:rFonts w:ascii="Times New Roman" w:eastAsia="Times New Roman" w:hAnsi="Times New Roman" w:cs="Times New Roman"/>
          <w:lang w:eastAsia="nb-NO"/>
        </w:rPr>
        <w:t xml:space="preserve"> eller flere lag, skal</w:t>
      </w:r>
      <w:r>
        <w:rPr>
          <w:rFonts w:ascii="Times New Roman" w:eastAsia="Times New Roman" w:hAnsi="Times New Roman" w:cs="Times New Roman"/>
          <w:lang w:eastAsia="nb-NO"/>
        </w:rPr>
        <w:t xml:space="preserve"> også 2. laget bestå av de antatt nest beste  </w:t>
      </w:r>
      <w:r w:rsidRPr="00FD66E1">
        <w:rPr>
          <w:rFonts w:ascii="Times New Roman" w:eastAsia="Times New Roman" w:hAnsi="Times New Roman" w:cs="Times New Roman"/>
          <w:lang w:eastAsia="nb-NO"/>
        </w:rPr>
        <w:t>ekvipasjene</w:t>
      </w:r>
      <w:r>
        <w:rPr>
          <w:rFonts w:ascii="Times New Roman" w:eastAsia="Times New Roman" w:hAnsi="Times New Roman" w:cs="Times New Roman"/>
          <w:lang w:eastAsia="nb-NO"/>
        </w:rPr>
        <w:t>,</w:t>
      </w:r>
      <w:r w:rsidRPr="00FD66E1">
        <w:rPr>
          <w:rFonts w:ascii="Times New Roman" w:eastAsia="Times New Roman" w:hAnsi="Times New Roman" w:cs="Times New Roman"/>
          <w:lang w:eastAsia="nb-NO"/>
        </w:rPr>
        <w:t xml:space="preserve"> ranger</w:t>
      </w:r>
      <w:r>
        <w:rPr>
          <w:rFonts w:ascii="Times New Roman" w:eastAsia="Times New Roman" w:hAnsi="Times New Roman" w:cs="Times New Roman"/>
          <w:lang w:eastAsia="nb-NO"/>
        </w:rPr>
        <w:t xml:space="preserve">t </w:t>
      </w:r>
      <w:r w:rsidRPr="00FD66E1">
        <w:rPr>
          <w:rFonts w:ascii="Times New Roman" w:eastAsia="Times New Roman" w:hAnsi="Times New Roman" w:cs="Times New Roman"/>
          <w:lang w:eastAsia="nb-NO"/>
        </w:rPr>
        <w:t xml:space="preserve">etter </w:t>
      </w:r>
      <w:r>
        <w:rPr>
          <w:rFonts w:ascii="Times New Roman" w:eastAsia="Times New Roman" w:hAnsi="Times New Roman" w:cs="Times New Roman"/>
          <w:lang w:eastAsia="nb-NO"/>
        </w:rPr>
        <w:t xml:space="preserve">samme </w:t>
      </w:r>
      <w:r w:rsidRPr="00FD66E1">
        <w:rPr>
          <w:rFonts w:ascii="Times New Roman" w:eastAsia="Times New Roman" w:hAnsi="Times New Roman" w:cs="Times New Roman"/>
          <w:lang w:eastAsia="nb-NO"/>
        </w:rPr>
        <w:t>kriterier</w:t>
      </w:r>
      <w:r>
        <w:rPr>
          <w:rFonts w:ascii="Times New Roman" w:eastAsia="Times New Roman" w:hAnsi="Times New Roman" w:cs="Times New Roman"/>
          <w:lang w:eastAsia="nb-NO"/>
        </w:rPr>
        <w:t xml:space="preserve"> som for uttak av 1. laget</w:t>
      </w:r>
      <w:r w:rsidRPr="00FD66E1">
        <w:rPr>
          <w:rFonts w:ascii="Times New Roman" w:eastAsia="Times New Roman" w:hAnsi="Times New Roman" w:cs="Times New Roman"/>
          <w:lang w:eastAsia="nb-NO"/>
        </w:rPr>
        <w:t>.</w:t>
      </w:r>
      <w:r w:rsidRPr="00FD66E1">
        <w:rPr>
          <w:rFonts w:ascii="Times New Roman" w:eastAsia="Times New Roman" w:hAnsi="Times New Roman" w:cs="Times New Roman"/>
          <w:lang w:eastAsia="nb-NO"/>
        </w:rPr>
        <w:br/>
      </w:r>
      <w:r w:rsidRPr="00FD66E1">
        <w:rPr>
          <w:rFonts w:ascii="Times New Roman" w:eastAsia="Times New Roman" w:hAnsi="Times New Roman" w:cs="Times New Roman"/>
          <w:lang w:eastAsia="nb-NO"/>
        </w:rPr>
        <w:br/>
        <w:t>Ved forfall i lagkonkurranse, skal rytter umiddelbart informere lagleder og representant for sportsutvalg.</w:t>
      </w:r>
      <w:r w:rsidRPr="00FD66E1">
        <w:rPr>
          <w:rFonts w:ascii="Times New Roman" w:eastAsia="Times New Roman" w:hAnsi="Times New Roman" w:cs="Times New Roman"/>
          <w:lang w:eastAsia="nb-NO"/>
        </w:rPr>
        <w:br/>
        <w:t>Ved forfall rykker reserve opp fra neste lag.</w:t>
      </w:r>
      <w:r w:rsidRPr="00FD66E1">
        <w:rPr>
          <w:rFonts w:ascii="Times New Roman" w:eastAsia="Times New Roman" w:hAnsi="Times New Roman" w:cs="Times New Roman"/>
          <w:lang w:eastAsia="nb-NO"/>
        </w:rPr>
        <w:br/>
        <w:t>Ved</w:t>
      </w:r>
      <w:r w:rsidR="00781423">
        <w:rPr>
          <w:rFonts w:ascii="Times New Roman" w:eastAsia="Times New Roman" w:hAnsi="Times New Roman" w:cs="Times New Roman"/>
          <w:lang w:eastAsia="nb-NO"/>
        </w:rPr>
        <w:t xml:space="preserve"> </w:t>
      </w:r>
      <w:r w:rsidRPr="00FD66E1">
        <w:rPr>
          <w:rFonts w:ascii="Times New Roman" w:eastAsia="Times New Roman" w:hAnsi="Times New Roman" w:cs="Times New Roman"/>
          <w:lang w:eastAsia="nb-NO"/>
        </w:rPr>
        <w:t>behov gjøres endringer i laguttak av sportsutvalg.</w:t>
      </w:r>
      <w:r w:rsidRPr="00FD66E1">
        <w:rPr>
          <w:rFonts w:ascii="Times New Roman" w:eastAsia="Times New Roman" w:hAnsi="Times New Roman" w:cs="Times New Roman"/>
          <w:lang w:eastAsia="nb-NO"/>
        </w:rPr>
        <w:br/>
        <w:t>Lagleder(e) og ryttere skal informeres om endringer.</w:t>
      </w:r>
      <w:r w:rsidRPr="00FD66E1">
        <w:rPr>
          <w:rFonts w:ascii="Times New Roman" w:eastAsia="Times New Roman" w:hAnsi="Times New Roman" w:cs="Times New Roman"/>
          <w:lang w:eastAsia="nb-NO"/>
        </w:rPr>
        <w:br/>
      </w:r>
      <w:r w:rsidRPr="00FD66E1">
        <w:rPr>
          <w:rFonts w:ascii="Times New Roman" w:eastAsia="Times New Roman" w:hAnsi="Times New Roman" w:cs="Times New Roman"/>
          <w:lang w:eastAsia="nb-NO"/>
        </w:rPr>
        <w:br/>
        <w:t>Klubben dekker startavgift i lagkonkurranser der laget er tatt ut av klubbens sportsutvalg.</w:t>
      </w:r>
      <w:r w:rsidRPr="00FD66E1">
        <w:rPr>
          <w:rFonts w:ascii="Times New Roman" w:eastAsia="Times New Roman" w:hAnsi="Times New Roman" w:cs="Times New Roman"/>
          <w:lang w:eastAsia="nb-NO"/>
        </w:rPr>
        <w:br/>
      </w:r>
      <w:r w:rsidRPr="00FD66E1">
        <w:rPr>
          <w:rFonts w:ascii="Times New Roman" w:eastAsia="Times New Roman" w:hAnsi="Times New Roman" w:cs="Times New Roman"/>
          <w:lang w:eastAsia="nb-NO"/>
        </w:rPr>
        <w:br/>
      </w:r>
    </w:p>
    <w:p w14:paraId="21C15BCB" w14:textId="77777777" w:rsidR="0092043F" w:rsidRDefault="0092043F"/>
    <w:sectPr w:rsidR="0092043F" w:rsidSect="006D366E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43F"/>
    <w:rsid w:val="001D34DF"/>
    <w:rsid w:val="006D366E"/>
    <w:rsid w:val="00781423"/>
    <w:rsid w:val="0092043F"/>
    <w:rsid w:val="00B26AC3"/>
    <w:rsid w:val="00CA34CB"/>
    <w:rsid w:val="00F63641"/>
    <w:rsid w:val="00FD6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7B396"/>
  <w14:defaultImageDpi w14:val="32767"/>
  <w15:chartTrackingRefBased/>
  <w15:docId w15:val="{95A8DB4A-7546-F44A-BD14-235262767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2043F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FD66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628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223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Letnes</dc:creator>
  <cp:keywords/>
  <dc:description/>
  <cp:lastModifiedBy>Randi Nessemo</cp:lastModifiedBy>
  <cp:revision>2</cp:revision>
  <dcterms:created xsi:type="dcterms:W3CDTF">2022-08-23T07:54:00Z</dcterms:created>
  <dcterms:modified xsi:type="dcterms:W3CDTF">2022-08-23T07:54:00Z</dcterms:modified>
</cp:coreProperties>
</file>